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4AF8E" w14:textId="53AF780F" w:rsidR="003A40B1" w:rsidRDefault="0090062B" w:rsidP="003A40B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Upute za ugodni boravak u donjem dijelu</w:t>
      </w:r>
    </w:p>
    <w:p w14:paraId="7D9D9BCA" w14:textId="77777777" w:rsidR="0090062B" w:rsidRDefault="0090062B" w:rsidP="00A608C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E097B9" w14:textId="4D598058" w:rsidR="003A40B1" w:rsidRDefault="003A40B1" w:rsidP="00A608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Dragi gosti,</w:t>
      </w:r>
    </w:p>
    <w:p w14:paraId="43A88EEA" w14:textId="453CAF41" w:rsidR="003A40B1" w:rsidRDefault="003A40B1" w:rsidP="00A608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ukoliko smo nešto zaboravili spomenuti, ovdje se nalazi objašnjenje za sve što bi Vas moglo zanimati. </w:t>
      </w:r>
    </w:p>
    <w:p w14:paraId="441C2E0D" w14:textId="4C204A72" w:rsidR="003A40B1" w:rsidRDefault="003A40B1" w:rsidP="00A608C8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kuhinji slobodno koristite sve što vidite. Pripazite na toplu i hladnu vodu – topla voda je </w:t>
      </w:r>
      <w:r w:rsidR="00E902C3">
        <w:rPr>
          <w:rFonts w:ascii="Times New Roman" w:hAnsi="Times New Roman" w:cs="Times New Roman"/>
          <w:sz w:val="24"/>
          <w:szCs w:val="24"/>
        </w:rPr>
        <w:t>desno</w:t>
      </w:r>
      <w:r>
        <w:rPr>
          <w:rFonts w:ascii="Times New Roman" w:hAnsi="Times New Roman" w:cs="Times New Roman"/>
          <w:sz w:val="24"/>
          <w:szCs w:val="24"/>
        </w:rPr>
        <w:t xml:space="preserve">, a hladna </w:t>
      </w:r>
      <w:r w:rsidR="00E902C3">
        <w:rPr>
          <w:rFonts w:ascii="Times New Roman" w:hAnsi="Times New Roman" w:cs="Times New Roman"/>
          <w:sz w:val="24"/>
          <w:szCs w:val="24"/>
        </w:rPr>
        <w:t>lijevo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46B896F" w14:textId="64DB02EC" w:rsidR="003A40B1" w:rsidRDefault="003A40B1" w:rsidP="00A608C8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Glazbu možete puštati na više načina:</w:t>
      </w:r>
    </w:p>
    <w:p w14:paraId="4CB61D4B" w14:textId="07E9C93A" w:rsidR="003A40B1" w:rsidRDefault="003A40B1" w:rsidP="00A608C8">
      <w:pPr>
        <w:pStyle w:val="Odlomakpopis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Možete se spojiti žičano putem mobitela,</w:t>
      </w:r>
    </w:p>
    <w:p w14:paraId="2ED97623" w14:textId="23B7B1A1" w:rsidR="003A40B1" w:rsidRDefault="003A40B1" w:rsidP="00A608C8">
      <w:pPr>
        <w:pStyle w:val="Odlomakpopis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Pomoću daljanskog postaviti radio stanicu,</w:t>
      </w:r>
    </w:p>
    <w:p w14:paraId="5926398A" w14:textId="6E1992D5" w:rsidR="003A40B1" w:rsidRDefault="003A40B1" w:rsidP="00A608C8">
      <w:pPr>
        <w:pStyle w:val="Odlomakpopis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Staviti jedan od CD-a s glazbom.</w:t>
      </w:r>
    </w:p>
    <w:p w14:paraId="6622F7AD" w14:textId="2A232937" w:rsidR="00C434C2" w:rsidRDefault="00C434C2" w:rsidP="00A608C8">
      <w:pPr>
        <w:pStyle w:val="Odlomakpopis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Spojiti se jacuzzijem pomoću </w:t>
      </w:r>
      <w:r>
        <w:rPr>
          <w:rFonts w:ascii="Times New Roman" w:hAnsi="Times New Roman" w:cs="Times New Roman"/>
          <w:i/>
          <w:iCs/>
          <w:sz w:val="24"/>
          <w:szCs w:val="24"/>
        </w:rPr>
        <w:t>Bluetooth-a</w:t>
      </w:r>
      <w:r>
        <w:rPr>
          <w:rFonts w:ascii="Times New Roman" w:hAnsi="Times New Roman" w:cs="Times New Roman"/>
          <w:sz w:val="24"/>
          <w:szCs w:val="24"/>
        </w:rPr>
        <w:t xml:space="preserve"> – tražit će Vas lozinku:</w:t>
      </w:r>
      <w:r w:rsidR="005D72F9">
        <w:rPr>
          <w:rFonts w:ascii="Times New Roman" w:hAnsi="Times New Roman" w:cs="Times New Roman"/>
          <w:sz w:val="24"/>
          <w:szCs w:val="24"/>
        </w:rPr>
        <w:t xml:space="preserve"> 2288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563002" w14:textId="3FD52E15" w:rsidR="003A40B1" w:rsidRDefault="00E902C3" w:rsidP="00A608C8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Jacuzzi:</w:t>
      </w:r>
    </w:p>
    <w:p w14:paraId="7055C4FA" w14:textId="1C6311E3" w:rsidR="00E902C3" w:rsidRDefault="00E902C3" w:rsidP="00A608C8">
      <w:pPr>
        <w:pStyle w:val="Odlomakpopis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Otkopčajte obje strane poklopca i spustite ga između jacuzzija i ograde,</w:t>
      </w:r>
    </w:p>
    <w:p w14:paraId="0F1D9B54" w14:textId="1FB1FA4C" w:rsidR="00E902C3" w:rsidRDefault="00E902C3" w:rsidP="00A608C8">
      <w:pPr>
        <w:pStyle w:val="Odlomakpopis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Pomoću tipki gore i dolje možete si povisiti ili spustiti temperaturu vode,</w:t>
      </w:r>
    </w:p>
    <w:p w14:paraId="479CE96B" w14:textId="09DBFE5E" w:rsidR="00E902C3" w:rsidRDefault="00E902C3" w:rsidP="00A608C8">
      <w:pPr>
        <w:pStyle w:val="Odlomakpopis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lijeve strane malog ekrana, lijeva tipka je za uključivanje jacuzzija, a desna za uključivanje malih lampica,</w:t>
      </w:r>
    </w:p>
    <w:p w14:paraId="1CA0EA76" w14:textId="60462E50" w:rsidR="00E902C3" w:rsidRDefault="00E902C3" w:rsidP="00A608C8">
      <w:pPr>
        <w:pStyle w:val="Odlomakpopis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Pomoću „kotačića“ na jacuzzi</w:t>
      </w:r>
      <w:r w:rsidR="00B7132C">
        <w:rPr>
          <w:rFonts w:ascii="Times New Roman" w:hAnsi="Times New Roman" w:cs="Times New Roman"/>
          <w:sz w:val="24"/>
          <w:szCs w:val="24"/>
        </w:rPr>
        <w:t>ju</w:t>
      </w:r>
      <w:r>
        <w:rPr>
          <w:rFonts w:ascii="Times New Roman" w:hAnsi="Times New Roman" w:cs="Times New Roman"/>
          <w:sz w:val="24"/>
          <w:szCs w:val="24"/>
        </w:rPr>
        <w:t xml:space="preserve"> možete namjestiti jačinu mlaza koji izlazi iz mlaznica – ne mogu svi kotačići biti na maksimalno,</w:t>
      </w:r>
    </w:p>
    <w:p w14:paraId="79023AAD" w14:textId="0D721EF0" w:rsidR="00C434C2" w:rsidRPr="00C434C2" w:rsidRDefault="00E902C3" w:rsidP="00A608C8">
      <w:pPr>
        <w:pStyle w:val="Odlomakpopis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Molim Vas da nakon što ste završili ugasite jacuzzi, a ukoliko ste u mogućnosti i prekrijete ga</w:t>
      </w:r>
      <w:r w:rsidR="00C434C2">
        <w:rPr>
          <w:rFonts w:ascii="Times New Roman" w:hAnsi="Times New Roman" w:cs="Times New Roman"/>
          <w:sz w:val="24"/>
          <w:szCs w:val="24"/>
        </w:rPr>
        <w:t xml:space="preserve"> – tako će Vas i za sljedeći put dočekati topao</w:t>
      </w:r>
      <w:r>
        <w:rPr>
          <w:rFonts w:ascii="Times New Roman" w:hAnsi="Times New Roman" w:cs="Times New Roman"/>
          <w:sz w:val="24"/>
          <w:szCs w:val="24"/>
        </w:rPr>
        <w:t xml:space="preserve"> (ako Vas zbog vremena nije dočekao otkriven).</w:t>
      </w:r>
    </w:p>
    <w:p w14:paraId="666E79F7" w14:textId="449BEFCC" w:rsidR="00E902C3" w:rsidRDefault="00B7132C" w:rsidP="00A608C8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Roštilj i sjenica</w:t>
      </w:r>
    </w:p>
    <w:p w14:paraId="3DD6BED2" w14:textId="75BC1CB8" w:rsidR="00B7132C" w:rsidRDefault="00B7132C" w:rsidP="00A608C8">
      <w:pPr>
        <w:pStyle w:val="Odlomakpopis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Poslužite se drvima koja se nalaze ispod roštilja,</w:t>
      </w:r>
    </w:p>
    <w:p w14:paraId="4CA6A9C4" w14:textId="4E296A10" w:rsidR="00B7132C" w:rsidRDefault="00B7132C" w:rsidP="00A608C8">
      <w:pPr>
        <w:pStyle w:val="Odlomakpopis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Slobodno roštilj pecite i uz pomoć drvenog ugljena ili briketa (niti jedno nije uključeno u ponudu),</w:t>
      </w:r>
    </w:p>
    <w:p w14:paraId="25D6D9C8" w14:textId="6720623D" w:rsidR="00B7132C" w:rsidRDefault="00B7132C" w:rsidP="00A608C8">
      <w:pPr>
        <w:pStyle w:val="Odlomakpopis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 trebate se brinuti oko čišćenja roštilja; ukoliko želite, možete ga pošpricati </w:t>
      </w:r>
      <w:r>
        <w:rPr>
          <w:rFonts w:ascii="Times New Roman" w:hAnsi="Times New Roman" w:cs="Times New Roman"/>
          <w:i/>
          <w:iCs/>
          <w:sz w:val="24"/>
          <w:szCs w:val="24"/>
        </w:rPr>
        <w:t>Permentalom</w:t>
      </w:r>
      <w:r>
        <w:rPr>
          <w:rFonts w:ascii="Times New Roman" w:hAnsi="Times New Roman" w:cs="Times New Roman"/>
          <w:sz w:val="24"/>
          <w:szCs w:val="24"/>
        </w:rPr>
        <w:t xml:space="preserve"> koji se nalazi u prostoriji preko puta roštilja</w:t>
      </w:r>
      <w:r w:rsidR="00C434C2">
        <w:rPr>
          <w:rFonts w:ascii="Times New Roman" w:hAnsi="Times New Roman" w:cs="Times New Roman"/>
          <w:sz w:val="24"/>
          <w:szCs w:val="24"/>
        </w:rPr>
        <w:t xml:space="preserve"> (</w:t>
      </w:r>
      <w:r w:rsidR="00C434C2">
        <w:rPr>
          <w:rFonts w:ascii="Times New Roman" w:hAnsi="Times New Roman" w:cs="Times New Roman"/>
          <w:i/>
          <w:iCs/>
          <w:sz w:val="24"/>
          <w:szCs w:val="24"/>
        </w:rPr>
        <w:t>vinskog podruma)</w:t>
      </w:r>
      <w:r w:rsidR="005F55A7">
        <w:rPr>
          <w:rFonts w:ascii="Times New Roman" w:hAnsi="Times New Roman" w:cs="Times New Roman"/>
          <w:sz w:val="24"/>
          <w:szCs w:val="24"/>
        </w:rPr>
        <w:t>, u zelenoj kutiji nalaze se sve potrepštine za čišćenje roštilja</w:t>
      </w:r>
      <w:r w:rsidR="00C434C2">
        <w:rPr>
          <w:rFonts w:ascii="Times New Roman" w:hAnsi="Times New Roman" w:cs="Times New Roman"/>
          <w:sz w:val="24"/>
          <w:szCs w:val="24"/>
        </w:rPr>
        <w:t>,</w:t>
      </w:r>
    </w:p>
    <w:p w14:paraId="0384AD1A" w14:textId="5F4750B5" w:rsidR="00B7132C" w:rsidRDefault="00B7132C" w:rsidP="00A608C8">
      <w:pPr>
        <w:pStyle w:val="Odlomakpopis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zahladi, slobodno raspustite zastore – toplina roštilja pomalo će ugrijati prostor sjenice</w:t>
      </w:r>
    </w:p>
    <w:p w14:paraId="7BC7F6F4" w14:textId="5A2F2AA3" w:rsidR="00B7132C" w:rsidRPr="00C434C2" w:rsidRDefault="00B7132C" w:rsidP="00A608C8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WC</w:t>
      </w:r>
    </w:p>
    <w:p w14:paraId="100E58BB" w14:textId="43CC88DB" w:rsidR="00B7132C" w:rsidRDefault="00C434C2" w:rsidP="00A608C8">
      <w:pPr>
        <w:pStyle w:val="Odlomakpopis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Dodatne ručnike za ruke i wc papir možete pronaći ispod umivaonika.</w:t>
      </w:r>
    </w:p>
    <w:p w14:paraId="18AB0218" w14:textId="4E37C2F7" w:rsidR="00C434C2" w:rsidRDefault="005D72F9" w:rsidP="00A608C8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Pikado</w:t>
      </w:r>
    </w:p>
    <w:p w14:paraId="4C3F4CB4" w14:textId="5647D35A" w:rsidR="005D72F9" w:rsidRDefault="005D72F9" w:rsidP="00A608C8">
      <w:pPr>
        <w:pStyle w:val="Odlomakpopis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Uključuje se s desne bočne gornje strane, vidjet ćete okruglu rupu unutar koje se nalazi sklopka</w:t>
      </w:r>
      <w:r w:rsidR="00A608C8">
        <w:rPr>
          <w:rFonts w:ascii="Times New Roman" w:hAnsi="Times New Roman" w:cs="Times New Roman"/>
          <w:sz w:val="24"/>
          <w:szCs w:val="24"/>
        </w:rPr>
        <w:t>,</w:t>
      </w:r>
    </w:p>
    <w:p w14:paraId="449B92C3" w14:textId="68D1DE3E" w:rsidR="005D72F9" w:rsidRDefault="005D72F9" w:rsidP="00A608C8">
      <w:pPr>
        <w:pStyle w:val="Odlomakpopis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Prvo odaberite opciju koju želite igrati, zatim dodajete broj osoba (crveni kvadrat s dva čovječuljka)</w:t>
      </w:r>
      <w:r w:rsidR="00A608C8">
        <w:rPr>
          <w:rFonts w:ascii="Times New Roman" w:hAnsi="Times New Roman" w:cs="Times New Roman"/>
          <w:sz w:val="24"/>
          <w:szCs w:val="24"/>
        </w:rPr>
        <w:t>,</w:t>
      </w:r>
    </w:p>
    <w:p w14:paraId="0C6E4A0F" w14:textId="7411C57A" w:rsidR="005D72F9" w:rsidRPr="005D72F9" w:rsidRDefault="005D72F9" w:rsidP="00A608C8">
      <w:pPr>
        <w:pStyle w:val="Odlomakpopis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Preporučamo opcije 501 i 301 – ukoliko dodate još neku opciju postoje dodatni uvjeti za početak igre ( npr. </w:t>
      </w:r>
      <w:r>
        <w:rPr>
          <w:rFonts w:ascii="Times New Roman" w:hAnsi="Times New Roman" w:cs="Times New Roman"/>
          <w:i/>
          <w:iCs/>
          <w:sz w:val="24"/>
          <w:szCs w:val="24"/>
        </w:rPr>
        <w:t>Master In/Out</w:t>
      </w:r>
      <w:r>
        <w:rPr>
          <w:rFonts w:ascii="Times New Roman" w:hAnsi="Times New Roman" w:cs="Times New Roman"/>
          <w:sz w:val="24"/>
          <w:szCs w:val="24"/>
        </w:rPr>
        <w:t xml:space="preserve"> – za početak igre potrebno je pogoditi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double </w:t>
      </w:r>
      <w:r>
        <w:rPr>
          <w:rFonts w:ascii="Times New Roman" w:hAnsi="Times New Roman" w:cs="Times New Roman"/>
          <w:sz w:val="24"/>
          <w:szCs w:val="24"/>
        </w:rPr>
        <w:t xml:space="preserve">ili </w:t>
      </w:r>
      <w:r>
        <w:rPr>
          <w:rFonts w:ascii="Times New Roman" w:hAnsi="Times New Roman" w:cs="Times New Roman"/>
          <w:i/>
          <w:iCs/>
          <w:sz w:val="24"/>
          <w:szCs w:val="24"/>
        </w:rPr>
        <w:t>tripple)</w:t>
      </w:r>
      <w:r w:rsidR="00A608C8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23B5CD6C" w14:textId="5873F884" w:rsidR="005D72F9" w:rsidRDefault="005D72F9" w:rsidP="00A608C8">
      <w:pPr>
        <w:pStyle w:val="Odlomakpopis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Ukoliko </w:t>
      </w:r>
      <w:r w:rsidR="00A608C8">
        <w:rPr>
          <w:rFonts w:ascii="Times New Roman" w:hAnsi="Times New Roman" w:cs="Times New Roman"/>
          <w:sz w:val="24"/>
          <w:szCs w:val="24"/>
        </w:rPr>
        <w:t>se broj osobe koja je na redu ne prebaci na nju, pritisnite ponovno crveni kvadrat kojim se dodaje osoba i pričekajte zvučni signal, ili zamahnite rukom ispod senzora (gore pored svijetla),</w:t>
      </w:r>
    </w:p>
    <w:p w14:paraId="33CA6432" w14:textId="5C5AB7CB" w:rsidR="00A608C8" w:rsidRDefault="00A608C8" w:rsidP="00A608C8">
      <w:pPr>
        <w:pStyle w:val="Odlomakpopis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Dodatne upute nalaze se na pikadu,</w:t>
      </w:r>
    </w:p>
    <w:p w14:paraId="1F49C382" w14:textId="18015F93" w:rsidR="00A608C8" w:rsidRDefault="00A608C8" w:rsidP="00A608C8">
      <w:pPr>
        <w:pStyle w:val="Odlomakpopis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Pripazite na kredit – prije je bio na naplatu</w:t>
      </w:r>
      <w:r w:rsidR="00D95E4B">
        <w:rPr>
          <w:rFonts w:ascii="Times New Roman" w:hAnsi="Times New Roman" w:cs="Times New Roman"/>
          <w:sz w:val="24"/>
          <w:szCs w:val="24"/>
        </w:rPr>
        <w:t xml:space="preserve">, no složili smo ga tako da je dovoljno pritiskati bijelu tipku da bi se podigao kredit (točnije da bi se moglo igrati), to je prikazano na malom </w:t>
      </w:r>
      <w:r w:rsidR="00D95E4B">
        <w:rPr>
          <w:rFonts w:ascii="Times New Roman" w:hAnsi="Times New Roman" w:cs="Times New Roman"/>
          <w:i/>
          <w:iCs/>
          <w:sz w:val="24"/>
          <w:szCs w:val="24"/>
        </w:rPr>
        <w:t>displayu</w:t>
      </w:r>
      <w:r w:rsidR="00D95E4B">
        <w:rPr>
          <w:rFonts w:ascii="Times New Roman" w:hAnsi="Times New Roman" w:cs="Times New Roman"/>
          <w:sz w:val="24"/>
          <w:szCs w:val="24"/>
        </w:rPr>
        <w:t xml:space="preserve"> pored bijele tipke.</w:t>
      </w:r>
    </w:p>
    <w:p w14:paraId="07BC45AD" w14:textId="3601BA45" w:rsidR="006C5490" w:rsidRDefault="006C5490" w:rsidP="006C549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Ležaljke</w:t>
      </w:r>
    </w:p>
    <w:p w14:paraId="7B53B65A" w14:textId="33B27837" w:rsidR="006C5490" w:rsidRDefault="006C5490" w:rsidP="006C5490">
      <w:pPr>
        <w:pStyle w:val="Odlomakpopis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Spustite ili podignite naslon pomoću poprečne žice iza naslona</w:t>
      </w:r>
    </w:p>
    <w:p w14:paraId="60BAA1E2" w14:textId="4BCCB87F" w:rsidR="006C5490" w:rsidRDefault="006C5490" w:rsidP="006C5490">
      <w:pPr>
        <w:pStyle w:val="Odlomakpopis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Molimo ne stojite na ležaljkama</w:t>
      </w:r>
    </w:p>
    <w:p w14:paraId="72971D21" w14:textId="2615A72B" w:rsidR="0090062B" w:rsidRDefault="0090062B" w:rsidP="009006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432049" w14:textId="19717EAA" w:rsidR="0090062B" w:rsidRDefault="0090062B" w:rsidP="0090062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Instructions for pleasant stay in lower part of the House</w:t>
      </w:r>
    </w:p>
    <w:p w14:paraId="3214F927" w14:textId="226E7CD6" w:rsidR="0090062B" w:rsidRDefault="0090062B" w:rsidP="0090062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3B7D950" w14:textId="5EF5EE00" w:rsidR="0090062B" w:rsidRDefault="0090062B" w:rsidP="0090062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Dear guests,</w:t>
      </w:r>
    </w:p>
    <w:p w14:paraId="1BB86F29" w14:textId="69912DCC" w:rsidR="0090062B" w:rsidRDefault="0090062B" w:rsidP="0090062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 case we forgot to tell you something, here is explanation for everything that might interest you.</w:t>
      </w:r>
    </w:p>
    <w:p w14:paraId="0196CDF2" w14:textId="3CF1ED32" w:rsidR="0090062B" w:rsidRDefault="0090062B" w:rsidP="0090062B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Feel free to use anything in the kitchen. Be careful – hot water is on the right, cold water is on the left.</w:t>
      </w:r>
    </w:p>
    <w:p w14:paraId="28256970" w14:textId="55949806" w:rsidR="0090062B" w:rsidRDefault="0090062B" w:rsidP="0090062B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You can play music in multiple ways</w:t>
      </w:r>
    </w:p>
    <w:p w14:paraId="4098F46C" w14:textId="31E8A386" w:rsidR="0090062B" w:rsidRDefault="0090062B" w:rsidP="0090062B">
      <w:pPr>
        <w:pStyle w:val="Odlomakpopisa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Connect your phone via wire on DVD player</w:t>
      </w:r>
    </w:p>
    <w:p w14:paraId="44D61183" w14:textId="6E058A51" w:rsidR="0090062B" w:rsidRDefault="0090062B" w:rsidP="0090062B">
      <w:pPr>
        <w:pStyle w:val="Odlomakpopisa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Use a remote to play a radio station</w:t>
      </w:r>
    </w:p>
    <w:p w14:paraId="65983478" w14:textId="40134E6D" w:rsidR="0090062B" w:rsidRDefault="0090062B" w:rsidP="0090062B">
      <w:pPr>
        <w:pStyle w:val="Odlomakpopisa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Put one of the CD’s in DVD player</w:t>
      </w:r>
    </w:p>
    <w:p w14:paraId="3FB48E47" w14:textId="4449C2F1" w:rsidR="0090062B" w:rsidRDefault="0090062B" w:rsidP="0090062B">
      <w:pPr>
        <w:pStyle w:val="Odlomakpopisa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Connect your phone via jacuzzi with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Bluetooth </w:t>
      </w:r>
      <w:r w:rsidR="001979F4">
        <w:rPr>
          <w:rFonts w:ascii="Times New Roman" w:hAnsi="Times New Roman" w:cs="Times New Roman"/>
          <w:sz w:val="24"/>
          <w:szCs w:val="24"/>
          <w:lang w:val="en-US"/>
        </w:rPr>
        <w:t>–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979F4">
        <w:rPr>
          <w:rFonts w:ascii="Times New Roman" w:hAnsi="Times New Roman" w:cs="Times New Roman"/>
          <w:sz w:val="24"/>
          <w:szCs w:val="24"/>
          <w:lang w:val="en-US"/>
        </w:rPr>
        <w:t>you will be asked password: 2288</w:t>
      </w:r>
    </w:p>
    <w:p w14:paraId="5CC874D6" w14:textId="41D158FB" w:rsidR="001979F4" w:rsidRDefault="001979F4" w:rsidP="001979F4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Jacuzzi</w:t>
      </w:r>
    </w:p>
    <w:p w14:paraId="174F61D7" w14:textId="748D8B62" w:rsidR="001979F4" w:rsidRDefault="001979F4" w:rsidP="001979F4">
      <w:pPr>
        <w:pStyle w:val="Odlomakpopisa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Unbutton all four sides of the cover and put the cover between jacuzzi and the fence</w:t>
      </w:r>
    </w:p>
    <w:p w14:paraId="75291C72" w14:textId="653A167F" w:rsidR="001979F4" w:rsidRDefault="001979F4" w:rsidP="001979F4">
      <w:pPr>
        <w:pStyle w:val="Odlomakpopisa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up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down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buttons you can regulate temperature</w:t>
      </w:r>
    </w:p>
    <w:p w14:paraId="007DECA5" w14:textId="3AB3270A" w:rsidR="001979F4" w:rsidRDefault="001979F4" w:rsidP="001979F4">
      <w:pPr>
        <w:pStyle w:val="Odlomakpopisa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On the left side of the screen, the left button is to turn the jacuzzi and jets on/off and the right button is to turn on the lights</w:t>
      </w:r>
    </w:p>
    <w:p w14:paraId="05ED8F7D" w14:textId="27A1DCD9" w:rsidR="001979F4" w:rsidRDefault="001979F4" w:rsidP="001979F4">
      <w:pPr>
        <w:pStyle w:val="Odlomakpopisa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Using the “wheels” on top of jacuzzi you can regulate the speed of the jets – they won’t work if they are all turned on maximum</w:t>
      </w:r>
    </w:p>
    <w:p w14:paraId="736E1EC4" w14:textId="545E259D" w:rsidR="005F55A7" w:rsidRDefault="001979F4" w:rsidP="005F55A7">
      <w:pPr>
        <w:pStyle w:val="Odlomakpopisa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After you’ve finished with using jacuzzi, please turn it off and put the cover back on</w:t>
      </w:r>
      <w:r w:rsidR="005F55A7">
        <w:rPr>
          <w:rFonts w:ascii="Times New Roman" w:hAnsi="Times New Roman" w:cs="Times New Roman"/>
          <w:sz w:val="24"/>
          <w:szCs w:val="24"/>
          <w:lang w:val="en-US"/>
        </w:rPr>
        <w:t xml:space="preserve"> if you can – that way if will be warm when you decide to use it the second time (especially if the cover wasn’t on due to weather)</w:t>
      </w:r>
    </w:p>
    <w:p w14:paraId="3AD5D1E0" w14:textId="48A526B2" w:rsidR="005F55A7" w:rsidRDefault="005F55A7" w:rsidP="005F55A7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Barbeque and arbor</w:t>
      </w:r>
    </w:p>
    <w:p w14:paraId="02CA5601" w14:textId="0A9E810A" w:rsidR="005F55A7" w:rsidRDefault="005F55A7" w:rsidP="005F55A7">
      <w:pPr>
        <w:pStyle w:val="Odlomakpopisa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Feel free to use wood beneath the barbeque to make it</w:t>
      </w:r>
    </w:p>
    <w:p w14:paraId="44F672C7" w14:textId="77777777" w:rsidR="005F55A7" w:rsidRDefault="005F55A7" w:rsidP="005F55A7">
      <w:pPr>
        <w:pStyle w:val="Odlomakpopisa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You can also use charcoal or briquettes (it’s not included in offer)</w:t>
      </w:r>
    </w:p>
    <w:p w14:paraId="7DC917F9" w14:textId="04EC7EC7" w:rsidR="005F55A7" w:rsidRDefault="005F55A7" w:rsidP="005F55A7">
      <w:pPr>
        <w:pStyle w:val="Odlomakpopisa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Don’t worry about cleaning it; if you insist, you can spray it with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Permental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which is in the room opposite of barbeque (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the basement</w:t>
      </w:r>
      <w:r>
        <w:rPr>
          <w:rFonts w:ascii="Times New Roman" w:hAnsi="Times New Roman" w:cs="Times New Roman"/>
          <w:sz w:val="24"/>
          <w:szCs w:val="24"/>
          <w:lang w:val="en-US"/>
        </w:rPr>
        <w:t>), in green box are other necessities for cleaning it</w:t>
      </w:r>
    </w:p>
    <w:p w14:paraId="36A08FB8" w14:textId="500D6EC9" w:rsidR="005F55A7" w:rsidRDefault="005F55A7" w:rsidP="005F55A7">
      <w:pPr>
        <w:pStyle w:val="Odlomakpopisa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If you get cold outside, feel free to pull the curtains – the warmth of the barbeque will slowly warm the arbor</w:t>
      </w:r>
    </w:p>
    <w:p w14:paraId="2E600317" w14:textId="7F0E3E74" w:rsidR="005F55A7" w:rsidRDefault="005F55A7" w:rsidP="005F55A7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Bathroom</w:t>
      </w:r>
    </w:p>
    <w:p w14:paraId="607EF6BA" w14:textId="4F70EA24" w:rsidR="005F55A7" w:rsidRDefault="005F55A7" w:rsidP="005F55A7">
      <w:pPr>
        <w:pStyle w:val="Odlomakpopisa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Extra towel and toilet paper can be found beneath the sink</w:t>
      </w:r>
    </w:p>
    <w:p w14:paraId="39D336CD" w14:textId="6F59C48A" w:rsidR="005F55A7" w:rsidRDefault="00CC3775" w:rsidP="005F55A7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Game of darts</w:t>
      </w:r>
    </w:p>
    <w:p w14:paraId="61D5C5A3" w14:textId="4EB3B0C4" w:rsidR="00CC3775" w:rsidRDefault="00CC3775" w:rsidP="00CC3775">
      <w:pPr>
        <w:pStyle w:val="Odlomakpopisa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Turn it on/off on the right side – the switch is in the small hole</w:t>
      </w:r>
    </w:p>
    <w:p w14:paraId="5E913ACC" w14:textId="6B45A9B9" w:rsidR="00CC3775" w:rsidRDefault="00BF02CC" w:rsidP="00CC3775">
      <w:pPr>
        <w:pStyle w:val="Odlomakpopisa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Make sure there are enough credits – before we bought it you had to put coins in, but we made some changes so now is enough to just press white button to add more credit</w:t>
      </w:r>
    </w:p>
    <w:p w14:paraId="6A8D181D" w14:textId="0376CF2C" w:rsidR="00BF02CC" w:rsidRDefault="00BF02CC" w:rsidP="00CC3775">
      <w:pPr>
        <w:pStyle w:val="Odlomakpopisa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First you choose the game you want to play and then you add the number of people playing (red square with two people on it)</w:t>
      </w:r>
    </w:p>
    <w:p w14:paraId="7FF68EB7" w14:textId="6B3B422D" w:rsidR="00BF02CC" w:rsidRDefault="00BF02CC" w:rsidP="00CC3775">
      <w:pPr>
        <w:pStyle w:val="Odlomakpopisa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We suggest games 301 and 501 – if you add other options be careful about requirements to start a game. Some games can’t be played by more than 4 people (301/501 + another option)</w:t>
      </w:r>
    </w:p>
    <w:p w14:paraId="5B66AFDB" w14:textId="1534FA7E" w:rsidR="00BF02CC" w:rsidRDefault="00BF02CC" w:rsidP="00CC3775">
      <w:pPr>
        <w:pStyle w:val="Odlomakpopisa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After you chose a game and added people just throw a dart and start playing</w:t>
      </w:r>
    </w:p>
    <w:p w14:paraId="0CA4CFFF" w14:textId="1815E501" w:rsidR="00D8025B" w:rsidRDefault="00BF02CC" w:rsidP="006C5490">
      <w:pPr>
        <w:pStyle w:val="Odlomakpopisa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If the screen doesn’t show the person who should play next, just press red square and wait for </w:t>
      </w:r>
      <w:r w:rsidR="00D8025B">
        <w:rPr>
          <w:rFonts w:ascii="Times New Roman" w:hAnsi="Times New Roman" w:cs="Times New Roman"/>
          <w:sz w:val="24"/>
          <w:szCs w:val="24"/>
          <w:lang w:val="en-US"/>
        </w:rPr>
        <w:t>sound signal</w:t>
      </w:r>
    </w:p>
    <w:p w14:paraId="1AFF0F31" w14:textId="2E18E41D" w:rsidR="006C5490" w:rsidRDefault="006C5490" w:rsidP="006C5490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Deckchairs</w:t>
      </w:r>
    </w:p>
    <w:p w14:paraId="136B0380" w14:textId="7FB353F6" w:rsidR="006C5490" w:rsidRDefault="006C5490" w:rsidP="006C5490">
      <w:pPr>
        <w:pStyle w:val="Odlomakpopisa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Pull one side of the chair up or down using metal rod on the back of the chair</w:t>
      </w:r>
    </w:p>
    <w:p w14:paraId="1DA90FA9" w14:textId="0BC82F3E" w:rsidR="006C5490" w:rsidRPr="006C5490" w:rsidRDefault="006C5490" w:rsidP="006C5490">
      <w:pPr>
        <w:pStyle w:val="Odlomakpopisa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Please do not stand on chairs</w:t>
      </w:r>
    </w:p>
    <w:sectPr w:rsidR="006C5490" w:rsidRPr="006C5490" w:rsidSect="005D72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27EAE"/>
    <w:multiLevelType w:val="hybridMultilevel"/>
    <w:tmpl w:val="D1484D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8C0649"/>
    <w:multiLevelType w:val="hybridMultilevel"/>
    <w:tmpl w:val="570A76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65012">
    <w:abstractNumId w:val="1"/>
  </w:num>
  <w:num w:numId="2" w16cid:durableId="1812599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0B1"/>
    <w:rsid w:val="001979F4"/>
    <w:rsid w:val="003A40B1"/>
    <w:rsid w:val="005B6CB1"/>
    <w:rsid w:val="005D72F9"/>
    <w:rsid w:val="005F55A7"/>
    <w:rsid w:val="006C5490"/>
    <w:rsid w:val="0090062B"/>
    <w:rsid w:val="00A608C8"/>
    <w:rsid w:val="00B7132C"/>
    <w:rsid w:val="00BF02CC"/>
    <w:rsid w:val="00C434C2"/>
    <w:rsid w:val="00CC3775"/>
    <w:rsid w:val="00D8025B"/>
    <w:rsid w:val="00D95E4B"/>
    <w:rsid w:val="00DE3ED3"/>
    <w:rsid w:val="00E9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E9D45"/>
  <w15:chartTrackingRefBased/>
  <w15:docId w15:val="{EDA7A890-D723-40B6-9979-CFC4D9282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A40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Librić</dc:creator>
  <cp:keywords/>
  <dc:description/>
  <cp:lastModifiedBy>Loreta Librić</cp:lastModifiedBy>
  <cp:revision>3</cp:revision>
  <cp:lastPrinted>2022-05-29T06:27:00Z</cp:lastPrinted>
  <dcterms:created xsi:type="dcterms:W3CDTF">2022-05-29T05:31:00Z</dcterms:created>
  <dcterms:modified xsi:type="dcterms:W3CDTF">2022-05-30T20:18:00Z</dcterms:modified>
</cp:coreProperties>
</file>